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104778</wp:posOffset>
                </wp:positionH>
                <wp:positionV relativeFrom="paragraph">
                  <wp:posOffset>114300</wp:posOffset>
                </wp:positionV>
                <wp:extent cx="1552575" cy="1552575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52575" cy="1552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8.25pt;mso-position-horizontal:absolute;mso-position-vertical-relative:text;margin-top:9.00pt;mso-position-vertical:absolute;width:122.25pt;height:122.25pt;mso-wrap-distance-left:9.00pt;mso-wrap-distance-top:9.00pt;mso-wrap-distance-right:9.00pt;mso-wrap-distance-bottom:9.00pt;z-index:1;">
                <w10:wrap type="square"/>
                <v:imagedata r:id="rId15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sz w:val="32"/>
          <w:szCs w:val="32"/>
        </w:rPr>
      </w:pPr>
      <w:r>
        <w:rPr>
          <w:sz w:val="32"/>
          <w:szCs w:val="32"/>
        </w:rPr>
        <w:t xml:space="preserve">ΕΘΝΙΚΟ ΜΕΤΣΟΒΙΟ ΠΟΛΥΤΕΧΝΕΙΟ</w:t>
      </w:r>
      <w:r>
        <w:rPr>
          <w:sz w:val="32"/>
          <w:szCs w:val="32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Σχολή Ηλεκτρολόγων Μηχανικών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και Μηχανικών Υπολογιστών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Τομέας __________________________________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Τίτλος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Διδακτορικής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Διατριβής</w:t>
      </w:r>
      <w:r>
        <w:rPr>
          <w:b/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Bdr/>
        <w:spacing/>
        <w:ind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ΔΙΔΑΚΤΟΡΙΚΗ ΔΙΑΤΡΙΒΗ</w:t>
      </w:r>
      <w:r>
        <w:rPr>
          <w:sz w:val="36"/>
          <w:szCs w:val="36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Ονοματεπώνυμο</w:t>
      </w:r>
      <w:r>
        <w:rPr>
          <w:sz w:val="28"/>
          <w:szCs w:val="28"/>
          <w:u w:val="singl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lang w:val="el-GR"/>
        </w:rPr>
      </w:pPr>
      <w:r>
        <w:t xml:space="preserve">Τόπος, Μήνας</w:t>
      </w:r>
      <w:r>
        <w:rPr>
          <w:lang w:val="el-GR"/>
        </w:rPr>
        <w:t xml:space="preserve">, </w:t>
      </w:r>
      <w:r>
        <w:rPr>
          <w:lang w:val="el-GR"/>
        </w:rPr>
        <w:t xml:space="preserve">Έ</w:t>
      </w:r>
      <w:r>
        <w:rPr>
          <w:lang w:val="el-GR"/>
        </w:rPr>
        <w:t xml:space="preserve">τος</w:t>
      </w:r>
      <w:r>
        <w:rPr>
          <w:lang w:val="el-GR"/>
        </w:rPr>
      </w:r>
    </w:p>
    <w:p>
      <w:pPr>
        <w:pBdr/>
        <w:spacing/>
        <w:ind/>
        <w:rPr>
          <w:lang w:val="el-GR"/>
        </w:rPr>
      </w:pPr>
      <w:r>
        <w:rPr>
          <w:lang w:val="el-GR"/>
        </w:rPr>
        <w:br w:type="page" w:clear="all"/>
      </w:r>
      <w:r>
        <w:rPr>
          <w:lang w:val="el-GR"/>
        </w:rPr>
      </w:r>
    </w:p>
    <w:p>
      <w:pPr>
        <w:pBdr/>
        <w:spacing/>
        <w:ind/>
        <w:jc w:val="center"/>
        <w:rPr>
          <w:lang w:val="el-GR"/>
        </w:rPr>
      </w:pP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rPr>
          <w:shd w:val="clear" w:color="auto" w:fill="cccccc"/>
        </w:rPr>
      </w:pPr>
      <w:r>
        <w:br w:type="page" w:clear="all"/>
      </w:r>
      <w:r>
        <w:rPr>
          <w:shd w:val="clear" w:color="auto" w:fill="cccccc"/>
        </w:rPr>
      </w:r>
    </w:p>
    <w:p>
      <w:pPr>
        <w:pBdr/>
        <w:spacing/>
        <w:ind/>
        <w:rPr>
          <w:shd w:val="clear" w:color="auto" w:fill="cccccc"/>
        </w:rPr>
        <w:sectPr>
          <w:headerReference w:type="even" r:id="rId9"/>
          <w:headerReference w:type="first" r:id="rId10"/>
          <w:footerReference w:type="even" r:id="rId11"/>
          <w:footnotePr/>
          <w:endnotePr/>
          <w:type w:val="nextPage"/>
          <w:pgSz w:h="16834" w:orient="portrait" w:w="11909"/>
          <w:pgMar w:top="1440" w:right="1440" w:bottom="1440" w:left="1440" w:header="720" w:footer="720" w:gutter="0"/>
          <w:pgNumType w:start="1"/>
          <w:cols w:num="1" w:sep="0" w:space="720" w:equalWidth="1"/>
          <w:titlePg/>
        </w:sectPr>
      </w:pPr>
      <w:r>
        <w:rPr>
          <w:shd w:val="clear" w:color="auto" w:fill="cccccc"/>
        </w:rPr>
      </w:r>
      <w:r>
        <w:rPr>
          <w:shd w:val="clear" w:color="auto" w:fill="cccccc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104778</wp:posOffset>
                </wp:positionH>
                <wp:positionV relativeFrom="paragraph">
                  <wp:posOffset>114300</wp:posOffset>
                </wp:positionV>
                <wp:extent cx="1552575" cy="1552575"/>
                <wp:effectExtent l="0" t="0" r="0" b="0"/>
                <wp:wrapSquare wrapText="bothSides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52575" cy="1552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text;margin-left:8.25pt;mso-position-horizontal:absolute;mso-position-vertical-relative:text;margin-top:9.00pt;mso-position-vertical:absolute;width:122.25pt;height:122.25pt;mso-wrap-distance-left:9.00pt;mso-wrap-distance-top:9.00pt;mso-wrap-distance-right:9.00pt;mso-wrap-distance-bottom:9.00pt;z-index:1;">
                <w10:wrap type="square"/>
                <v:imagedata r:id="rId15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sz w:val="30"/>
          <w:szCs w:val="30"/>
        </w:rPr>
      </w:pPr>
      <w:r>
        <w:rPr>
          <w:sz w:val="30"/>
          <w:szCs w:val="30"/>
        </w:rPr>
        <w:t xml:space="preserve">ΕΘΝΙΚΟ ΜΕΤΣΟΒΙΟ ΠΟΛΥΤΕΧΝΕΙΟ</w:t>
      </w:r>
      <w:r>
        <w:rPr>
          <w:sz w:val="30"/>
          <w:szCs w:val="30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Σχολή Ηλεκτρολόγων Μηχανικών</w:t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και Μηχανικών Υπολογιστών</w:t>
      </w:r>
      <w:r>
        <w:rPr>
          <w:sz w:val="26"/>
          <w:szCs w:val="26"/>
        </w:rPr>
      </w:r>
    </w:p>
    <w:p>
      <w:pPr>
        <w:pBdr/>
        <w:spacing/>
        <w:ind/>
        <w:rPr>
          <w:sz w:val="30"/>
          <w:szCs w:val="30"/>
        </w:rPr>
      </w:pPr>
      <w:r>
        <w:rPr>
          <w:sz w:val="26"/>
          <w:szCs w:val="26"/>
        </w:rPr>
        <w:t xml:space="preserve">Τομέας __________________________________</w:t>
      </w:r>
      <w:r>
        <w:rPr>
          <w:sz w:val="30"/>
          <w:szCs w:val="30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b/>
          <w:sz w:val="34"/>
          <w:szCs w:val="34"/>
        </w:rPr>
      </w:pPr>
      <w:r>
        <w:rPr>
          <w:b/>
          <w:sz w:val="34"/>
          <w:szCs w:val="34"/>
        </w:rPr>
      </w:r>
      <w:r>
        <w:rPr>
          <w:b/>
          <w:sz w:val="34"/>
          <w:szCs w:val="34"/>
        </w:rPr>
      </w:r>
    </w:p>
    <w:p>
      <w:pPr>
        <w:pBdr/>
        <w:spacing/>
        <w:ind/>
        <w:jc w:val="center"/>
        <w:rPr>
          <w:b/>
          <w:sz w:val="34"/>
          <w:szCs w:val="34"/>
        </w:rPr>
      </w:pPr>
      <w:r>
        <w:rPr>
          <w:b/>
          <w:sz w:val="34"/>
          <w:szCs w:val="34"/>
          <w:u w:val="single"/>
        </w:rPr>
        <w:t xml:space="preserve">Τίτλος</w:t>
      </w:r>
      <w:r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  <w:u w:val="single"/>
        </w:rPr>
        <w:t xml:space="preserve">Διδακτορικής</w:t>
      </w:r>
      <w:r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  <w:u w:val="single"/>
        </w:rPr>
        <w:t xml:space="preserve">Διατριβής</w:t>
      </w:r>
      <w:r>
        <w:rPr>
          <w:b/>
          <w:sz w:val="34"/>
          <w:szCs w:val="34"/>
        </w:rPr>
      </w:r>
    </w:p>
    <w:p>
      <w:pPr>
        <w:pBdr/>
        <w:spacing/>
        <w:ind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</w:r>
      <w:r>
        <w:rPr>
          <w:b/>
          <w:sz w:val="34"/>
          <w:szCs w:val="34"/>
        </w:rPr>
      </w:r>
    </w:p>
    <w:p>
      <w:pPr>
        <w:pBdr/>
        <w:spacing/>
        <w:ind/>
        <w:jc w:val="center"/>
        <w:rPr>
          <w:sz w:val="34"/>
          <w:szCs w:val="34"/>
        </w:rPr>
      </w:pPr>
      <w:r>
        <w:rPr>
          <w:sz w:val="30"/>
          <w:szCs w:val="30"/>
        </w:rPr>
        <w:t xml:space="preserve">ΔΙΔΑΚΤΟΡΙΚΗ ΔΙΑΤΡΙΒΗ</w:t>
      </w:r>
      <w:r>
        <w:rPr>
          <w:sz w:val="34"/>
          <w:szCs w:val="34"/>
        </w:rPr>
      </w:r>
    </w:p>
    <w:p>
      <w:pPr>
        <w:pBdr/>
        <w:spacing w:after="40" w:before="240"/>
        <w:ind w:left="2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Ονοματεπώνυμο </w:t>
      </w:r>
      <w:r>
        <w:rPr>
          <w:sz w:val="26"/>
          <w:szCs w:val="26"/>
          <w:u w:val="single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Συμβουλευτική Επιτροπή 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Ονοματεπώνυμο, Βαθμίδα, ΑΕΙ</w:t>
      </w:r>
      <w:r>
        <w:rPr>
          <w:sz w:val="22"/>
          <w:szCs w:val="22"/>
        </w:rPr>
      </w:r>
    </w:p>
    <w:p>
      <w:pPr>
        <w:pBdr/>
        <w:spacing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Ονοματεπώνυμο, Βαθμίδα, ΑΕΙ</w:t>
      </w:r>
      <w:r>
        <w:rPr>
          <w:sz w:val="22"/>
          <w:szCs w:val="22"/>
        </w:rPr>
      </w:r>
    </w:p>
    <w:p>
      <w:pPr>
        <w:pBdr/>
        <w:spacing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Ονοματεπώνυμο, Βαθμίδα, ΑΕΙ</w:t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Εγκρίθηκε από την επταμελή εξεταστική επιτροπή την Ημέρα Μήνα </w:t>
      </w:r>
      <w:r>
        <w:rPr>
          <w:sz w:val="22"/>
          <w:szCs w:val="22"/>
        </w:rPr>
        <w:t xml:space="preserve">Έ</w:t>
      </w:r>
      <w:r>
        <w:rPr>
          <w:sz w:val="22"/>
          <w:szCs w:val="22"/>
          <w:lang w:val="el-GR"/>
        </w:rPr>
        <w:t xml:space="preserve">τος</w:t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11"/>
      </w:tblPr>
      <w:tblGrid>
        <w:gridCol w:w="3010"/>
        <w:gridCol w:w="3010"/>
        <w:gridCol w:w="30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....................................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Ονοματεπώνυμο 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Βαθμίδα ΔΕΠ </w:t>
            </w:r>
            <w:r>
              <w:rPr>
                <w:sz w:val="22"/>
                <w:szCs w:val="22"/>
                <w:lang w:val="undefined"/>
              </w:rPr>
              <w:t xml:space="preserve">ΑΕΙ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....................................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Ονοματεπώνυμο 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Βαθμίδα ΔΕΠ </w:t>
            </w:r>
            <w:r>
              <w:rPr>
                <w:sz w:val="22"/>
                <w:szCs w:val="22"/>
                <w:lang w:val="undefined"/>
              </w:rPr>
              <w:t xml:space="preserve">ΑΕΙ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....................................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Ονοματεπώνυμο 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Βαθμίδα ΔΕΠ </w:t>
            </w:r>
            <w:r>
              <w:rPr>
                <w:sz w:val="22"/>
                <w:szCs w:val="22"/>
                <w:lang w:val="undefined"/>
              </w:rPr>
              <w:t xml:space="preserve">ΑΕΙ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....................................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Ονοματεπώνυμο 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Βαθμίδα ΔΕΠ </w:t>
            </w:r>
            <w:r>
              <w:rPr>
                <w:sz w:val="22"/>
                <w:szCs w:val="22"/>
                <w:lang w:val="undefined"/>
              </w:rPr>
              <w:t xml:space="preserve">ΑΕΙ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....................................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Ονοματεπώνυμο 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Βαθμίδα ΔΕΠ </w:t>
            </w:r>
            <w:r>
              <w:rPr>
                <w:sz w:val="22"/>
                <w:szCs w:val="22"/>
                <w:lang w:val="undefined"/>
              </w:rPr>
              <w:t xml:space="preserve">ΑΕΙ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....................................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Ονοματεπώνυμο 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Βαθμίδα ΔΕΠ </w:t>
            </w:r>
            <w:r>
              <w:rPr>
                <w:sz w:val="22"/>
                <w:szCs w:val="22"/>
                <w:lang w:val="undefined"/>
              </w:rPr>
              <w:t xml:space="preserve">ΑΕΙ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....................................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Ονοματεπώνυμο </w:t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lang w:val="undefined"/>
              </w:rPr>
              <w:t xml:space="preserve">Βαθμίδα ΔΕΠ </w:t>
            </w:r>
            <w:r>
              <w:rPr>
                <w:sz w:val="22"/>
                <w:szCs w:val="22"/>
                <w:lang w:val="undefined"/>
              </w:rPr>
              <w:t xml:space="preserve">ΑΕΙ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 w:bidi="undefined"/>
              </w:rPr>
            </w:r>
            <w:r>
              <w:rPr>
                <w:sz w:val="22"/>
                <w:szCs w:val="22"/>
                <w:lang w:val="undefined"/>
              </w:rPr>
            </w:r>
          </w:p>
        </w:tc>
      </w:tr>
    </w:tbl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  <w:lang w:val="el-GR"/>
        </w:rPr>
      </w:r>
      <w:r>
        <w:rPr>
          <w:sz w:val="22"/>
          <w:szCs w:val="22"/>
        </w:rPr>
      </w:r>
      <w:r/>
    </w:p>
    <w:p>
      <w:pPr>
        <w:pBdr/>
        <w:spacing/>
        <w:ind/>
        <w:jc w:val="left"/>
        <w:rPr>
          <w:sz w:val="22"/>
          <w:szCs w:val="22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sz w:val="22"/>
          <w:szCs w:val="22"/>
        </w:rPr>
        <w:t xml:space="preserve">Τόπος, Μήνας</w:t>
      </w:r>
      <w:r>
        <w:rPr>
          <w:sz w:val="22"/>
          <w:szCs w:val="22"/>
          <w:lang w:val="el-GR"/>
        </w:rPr>
        <w:t xml:space="preserve">, Έτος</w:t>
      </w:r>
      <w:r>
        <w:br w:type="page" w:clear="all"/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u w:val="single"/>
        </w:rPr>
      </w:pPr>
      <w:r>
        <w:rPr>
          <w:u w:val="single"/>
        </w:rPr>
        <w:t xml:space="preserve">...................................</w:t>
      </w:r>
      <w:r>
        <w:rPr>
          <w:u w:val="single"/>
        </w:rPr>
      </w:r>
    </w:p>
    <w:p>
      <w:pPr>
        <w:pBdr/>
        <w:spacing/>
        <w:ind/>
        <w:rPr/>
      </w:pPr>
      <w:r>
        <w:t xml:space="preserve">Ονοματεπώνυμο</w:t>
      </w:r>
      <w:r/>
    </w:p>
    <w:p>
      <w:pPr>
        <w:pBdr/>
        <w:spacing/>
        <w:ind/>
        <w:rPr>
          <w:rFonts w:asciiTheme="majorHAnsi" w:hAnsiTheme="majorHAnsi" w:cstheme="majorHAnsi"/>
        </w:rPr>
      </w:pPr>
      <w:r>
        <w:rPr>
          <w:rFonts w:eastAsia="Gungsuh" w:asciiTheme="majorHAnsi" w:hAnsiTheme="majorHAnsi" w:cstheme="majorHAnsi"/>
        </w:rPr>
        <w:t xml:space="preserve">Διδάκτωρ Ηλεκτρολόγος Μηχανικός και Μηχανικός Υπολογιστών Ε.Μ.Π.</w:t>
      </w:r>
      <w:r>
        <w:rPr>
          <w:rFonts w:asciiTheme="majorHAnsi" w:hAnsiTheme="majorHAnsi" w:cstheme="majorHAnsi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  <w:u w:val="single"/>
          <w:shd w:val="clear" w:color="auto" w:fill="cccccc"/>
          <w:lang w:val="el-GR"/>
        </w:rPr>
      </w:pPr>
      <w:r>
        <w:t xml:space="preserve">Copyright</w:t>
      </w:r>
      <w:r>
        <w:t xml:space="preserve"> © </w:t>
      </w:r>
      <w:r>
        <w:rPr>
          <w:b/>
          <w:bCs/>
          <w:u w:val="single"/>
        </w:rPr>
        <w:t xml:space="preserve">Ονοματεπώνυμο, </w:t>
      </w:r>
      <w:r>
        <w:rPr>
          <w:b/>
          <w:bCs/>
          <w:u w:val="single"/>
          <w:lang w:val="el-GR"/>
        </w:rPr>
        <w:t xml:space="preserve">Έτος</w:t>
      </w:r>
      <w:r>
        <w:rPr>
          <w:b/>
          <w:bCs/>
          <w:u w:val="single"/>
          <w:shd w:val="clear" w:color="auto" w:fill="cccccc"/>
          <w:lang w:val="el-GR"/>
        </w:rPr>
      </w:r>
    </w:p>
    <w:p>
      <w:pPr>
        <w:pBdr/>
        <w:spacing/>
        <w:ind/>
        <w:rPr/>
      </w:pPr>
      <w:r>
        <w:t xml:space="preserve">Με επιφύλαξη παντός </w:t>
      </w:r>
      <w:r>
        <w:t xml:space="preserve">δικαιώµατος</w:t>
      </w:r>
      <w:r>
        <w:t xml:space="preserve">. </w:t>
      </w:r>
      <w:r>
        <w:t xml:space="preserve">All</w:t>
      </w:r>
      <w:r>
        <w:t xml:space="preserve"> </w:t>
      </w:r>
      <w:r>
        <w:t xml:space="preserve">rights</w:t>
      </w:r>
      <w:r>
        <w:t xml:space="preserve"> </w:t>
      </w:r>
      <w:r>
        <w:t xml:space="preserve">reserved</w:t>
      </w:r>
      <w:r>
        <w:t xml:space="preserve">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Απαγορεύεται η αντιγραφή, αποθήκευση και </w:t>
      </w:r>
      <w:r>
        <w:t xml:space="preserve">διανοµή</w:t>
      </w:r>
      <w:r>
        <w:t xml:space="preserve"> της παρούσας εργασίας, εξ ολοκλήρου ή </w:t>
      </w:r>
      <w:r>
        <w:t xml:space="preserve">τµήµατος</w:t>
      </w:r>
      <w:r>
        <w:t xml:space="preserve"> αυτής, για </w:t>
      </w:r>
      <w:r>
        <w:t xml:space="preserve">εµπορικό</w:t>
      </w:r>
      <w:r>
        <w:t xml:space="preserve"> σκοπό. Επιτρέπεται η ανατύπωση, αποθήκευση και </w:t>
      </w:r>
      <w:r>
        <w:t xml:space="preserve">διανοµή</w:t>
      </w:r>
      <w:r>
        <w:t xml:space="preserve"> για σκοπό µη κερδοσκοπικό, εκπαιδευτικής ή ερευνητικής φύσης, υπό την προϋπόθεση να αναφέρεται η πηγή προέλευσης και να διατηρείται το παρόν µ</w:t>
      </w:r>
      <w:r>
        <w:t xml:space="preserve">ήνυµα</w:t>
      </w:r>
      <w:r>
        <w:t xml:space="preserve">. </w:t>
      </w:r>
      <w:r>
        <w:t xml:space="preserve">Ερωτήµατα</w:t>
      </w:r>
      <w:r>
        <w:t xml:space="preserve"> που αφορούν τη χρήση </w:t>
      </w:r>
      <w:r>
        <w:t xml:space="preserve">της,εργασίας</w:t>
      </w:r>
      <w:r>
        <w:t xml:space="preserve"> για κερδοσκοπικό σκοπό πρέπει να απευθύνονται προς τον συγγραφέα.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Οι απόψεις και τα </w:t>
      </w:r>
      <w:r>
        <w:t xml:space="preserve">συµπεράσµατα</w:t>
      </w:r>
      <w:r>
        <w:t xml:space="preserve"> που περιέχονται σε αυτό το έγγραφο εκφράζουν τον συγγραφέα και δεν πρέπει να </w:t>
      </w:r>
      <w:r>
        <w:t xml:space="preserve">ερµηνευθεί</w:t>
      </w:r>
      <w:r>
        <w:t xml:space="preserve"> ότι αντιπροσωπεύουν τις </w:t>
      </w:r>
      <w:r>
        <w:t xml:space="preserve">επίσηµες</w:t>
      </w:r>
      <w:r>
        <w:t xml:space="preserve"> θέσεις του Εθνικού Μετσόβιου Πολυτεχνείου.</w:t>
      </w:r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Αφιερώσεις</w:t>
      </w:r>
      <w:r>
        <w:rPr>
          <w:b/>
          <w:bCs/>
          <w:sz w:val="32"/>
          <w:szCs w:val="32"/>
          <w:lang w:val="el-GR"/>
        </w:rPr>
      </w:r>
    </w:p>
    <w:p>
      <w:pPr>
        <w:pBdr/>
        <w:spacing/>
        <w:ind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</w:r>
      <w:r>
        <w:rPr>
          <w:b/>
          <w:bCs/>
          <w:sz w:val="32"/>
          <w:szCs w:val="32"/>
          <w:lang w:val="el-GR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/>
      <w:bookmarkStart w:id="0" w:name="_Hlk189050579"/>
      <w:r>
        <w:rPr>
          <w:sz w:val="28"/>
          <w:szCs w:val="28"/>
          <w:lang w:val="el-GR"/>
        </w:rPr>
        <w:t xml:space="preserve">(Σε περίπτωση που </w:t>
      </w:r>
      <w:r>
        <w:rPr>
          <w:b/>
          <w:bCs/>
          <w:sz w:val="28"/>
          <w:szCs w:val="28"/>
          <w:u w:val="single"/>
          <w:lang w:val="el-GR"/>
        </w:rPr>
        <w:t xml:space="preserve">δεν</w:t>
      </w:r>
      <w:r>
        <w:rPr>
          <w:sz w:val="28"/>
          <w:szCs w:val="28"/>
          <w:lang w:val="el-GR"/>
        </w:rPr>
        <w:t xml:space="preserve"> θέλετε να κάνετε </w:t>
      </w:r>
      <w:r>
        <w:rPr>
          <w:b/>
          <w:bCs/>
          <w:sz w:val="28"/>
          <w:szCs w:val="28"/>
          <w:u w:val="single"/>
          <w:lang w:val="el-GR"/>
        </w:rPr>
        <w:t xml:space="preserve">αφιερώσεις</w:t>
      </w:r>
      <w:r>
        <w:rPr>
          <w:sz w:val="28"/>
          <w:szCs w:val="28"/>
          <w:lang w:val="el-GR"/>
        </w:rPr>
        <w:t xml:space="preserve">,  σε αυτή τη σελίδα να γραφτεί η </w:t>
      </w:r>
      <w:r>
        <w:rPr>
          <w:b/>
          <w:bCs/>
          <w:sz w:val="28"/>
          <w:szCs w:val="28"/>
          <w:u w:val="single"/>
          <w:lang w:val="el-GR"/>
        </w:rPr>
        <w:t xml:space="preserve">Περίληψη</w:t>
      </w:r>
      <w:r>
        <w:rPr>
          <w:b/>
          <w:bCs/>
          <w:sz w:val="28"/>
          <w:szCs w:val="28"/>
          <w:lang w:val="el-GR"/>
        </w:rPr>
        <w:t xml:space="preserve">)</w:t>
      </w:r>
      <w:bookmarkEnd w:id="0"/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br w:type="page" w:clear="all"/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b/>
          <w:bCs/>
          <w:lang w:val="el-GR"/>
        </w:rPr>
      </w:pPr>
      <w:r>
        <w:rPr>
          <w:b/>
          <w:bCs/>
          <w:lang w:val="el-GR"/>
        </w:rPr>
        <w:br w:type="page" w:clear="all"/>
      </w:r>
      <w:r>
        <w:rPr>
          <w:b/>
          <w:bCs/>
          <w:lang w:val="el-GR"/>
        </w:rPr>
      </w:r>
    </w:p>
    <w:p>
      <w:pPr>
        <w:pBdr/>
        <w:spacing/>
        <w:ind/>
        <w:rPr>
          <w:lang w:val="el-GR"/>
        </w:rPr>
        <w:sectPr>
          <w:footerReference w:type="default" r:id="rId12"/>
          <w:footnotePr/>
          <w:endnotePr/>
          <w:type w:val="nextPage"/>
          <w:pgSz w:h="16834" w:orient="portrait" w:w="11909"/>
          <w:pgMar w:top="1440" w:right="1440" w:bottom="1440" w:left="1440" w:header="720" w:footer="720" w:gutter="0"/>
          <w:cols w:num="1" w:sep="0" w:space="720" w:equalWidth="1"/>
        </w:sectPr>
      </w:pPr>
      <w:r>
        <w:rPr>
          <w:lang w:val="el-GR"/>
        </w:rPr>
      </w:r>
      <w:r>
        <w:rPr>
          <w:lang w:val="el-GR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Περίληψη</w:t>
      </w:r>
      <w:r>
        <w:rPr>
          <w:b/>
          <w:sz w:val="32"/>
          <w:szCs w:val="32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Λέξεις Κλειδιά:</w:t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Abstract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shd w:val="clear" w:color="auto" w:fill="cccccc"/>
        </w:rPr>
      </w:pPr>
      <w:r>
        <w:rPr>
          <w:shd w:val="clear" w:color="auto" w:fill="cccccc"/>
        </w:rPr>
      </w:r>
      <w:r>
        <w:rPr>
          <w:shd w:val="clear" w:color="auto" w:fill="cccccc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KeyWords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Ευχαριστίες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  <w:lang w:val="el-GR"/>
        </w:rPr>
      </w:pPr>
      <w:r>
        <w:rPr>
          <w:sz w:val="28"/>
          <w:szCs w:val="28"/>
        </w:rPr>
        <w:t xml:space="preserve">(Εδώ αναγράφονται, </w:t>
      </w:r>
      <w:r>
        <w:rPr>
          <w:sz w:val="28"/>
          <w:szCs w:val="28"/>
          <w:u w:val="single"/>
        </w:rPr>
        <w:t xml:space="preserve">προαιρετικά</w:t>
      </w:r>
      <w:r>
        <w:rPr>
          <w:sz w:val="28"/>
          <w:szCs w:val="28"/>
        </w:rPr>
        <w:t xml:space="preserve">, οι ευχαριστίες του συγγραφέα, χωρίς όμως να ξεπερνούν αυτή την σελίδα)</w:t>
      </w:r>
      <w:r>
        <w:rPr>
          <w:sz w:val="28"/>
          <w:szCs w:val="28"/>
          <w:lang w:val="el-GR"/>
        </w:rPr>
        <w:t xml:space="preserve"> (Σε περίπτωση που </w:t>
      </w:r>
      <w:r>
        <w:rPr>
          <w:b/>
          <w:bCs/>
          <w:sz w:val="28"/>
          <w:szCs w:val="28"/>
          <w:u w:val="single"/>
          <w:lang w:val="el-GR"/>
        </w:rPr>
        <w:t xml:space="preserve">δεν</w:t>
      </w:r>
      <w:r>
        <w:rPr>
          <w:sz w:val="28"/>
          <w:szCs w:val="28"/>
          <w:lang w:val="el-GR"/>
        </w:rPr>
        <w:t xml:space="preserve"> θέλετε </w:t>
      </w:r>
      <w:r>
        <w:rPr>
          <w:b/>
          <w:bCs/>
          <w:sz w:val="28"/>
          <w:szCs w:val="28"/>
          <w:u w:val="single"/>
          <w:lang w:val="el-GR"/>
        </w:rPr>
        <w:t xml:space="preserve">Ευχαριστίες</w:t>
      </w:r>
      <w:r>
        <w:rPr>
          <w:sz w:val="28"/>
          <w:szCs w:val="28"/>
          <w:lang w:val="el-GR"/>
        </w:rPr>
        <w:t xml:space="preserve">,  σε αυτή τη σελίδα να γραφτούν τα </w:t>
      </w:r>
      <w:r>
        <w:rPr>
          <w:b/>
          <w:sz w:val="28"/>
          <w:szCs w:val="28"/>
          <w:u w:val="single"/>
        </w:rPr>
        <w:t xml:space="preserve">Περιεχόμενα</w:t>
      </w:r>
      <w:r>
        <w:rPr>
          <w:b/>
          <w:bCs/>
          <w:sz w:val="28"/>
          <w:szCs w:val="28"/>
          <w:lang w:val="el-GR"/>
        </w:rPr>
        <w:t xml:space="preserve">)</w:t>
      </w:r>
      <w:r>
        <w:rPr>
          <w:b/>
          <w:bCs/>
          <w:sz w:val="28"/>
          <w:szCs w:val="28"/>
          <w:lang w:val="el-GR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4"/>
          <w:szCs w:val="34"/>
        </w:rPr>
      </w:pPr>
      <w:r/>
      <w:bookmarkStart w:id="1" w:name="_Hlk189050590"/>
      <w:r>
        <w:rPr>
          <w:b/>
          <w:sz w:val="34"/>
          <w:szCs w:val="34"/>
        </w:rPr>
        <w:t xml:space="preserve">Περιεχόμενα</w:t>
      </w:r>
      <w:bookmarkEnd w:id="1"/>
      <w:r>
        <w:br w:type="page" w:clear="all"/>
      </w:r>
      <w:r>
        <w:rPr>
          <w:b/>
          <w:sz w:val="34"/>
          <w:szCs w:val="34"/>
        </w:rPr>
      </w:r>
    </w:p>
    <w:p>
      <w:pPr>
        <w:pBdr/>
        <w:spacing/>
        <w:ind/>
        <w:jc w:val="center"/>
        <w:rPr>
          <w:b/>
          <w:sz w:val="30"/>
          <w:szCs w:val="30"/>
        </w:rPr>
      </w:pPr>
      <w:r>
        <w:br w:type="page" w:clear="all"/>
      </w:r>
      <w:r>
        <w:rPr>
          <w:b/>
          <w:sz w:val="30"/>
          <w:szCs w:val="30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(Εισαγωγή εργασίας)</w:t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b/>
          <w:sz w:val="30"/>
          <w:szCs w:val="30"/>
        </w:rPr>
      </w:pPr>
      <w:r>
        <w:br w:type="page" w:clear="all"/>
      </w:r>
      <w:r>
        <w:rPr>
          <w:b/>
          <w:sz w:val="30"/>
          <w:szCs w:val="30"/>
        </w:rPr>
      </w:r>
    </w:p>
    <w:p>
      <w:pPr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Βιβλιογραφία:</w:t>
      </w:r>
      <w:r>
        <w:rPr>
          <w:b/>
          <w:sz w:val="30"/>
          <w:szCs w:val="30"/>
        </w:rPr>
      </w:r>
    </w:p>
    <w:p>
      <w:pPr>
        <w:pBdr/>
        <w:spacing/>
        <w:ind/>
        <w:rPr>
          <w:b/>
          <w:sz w:val="30"/>
          <w:szCs w:val="30"/>
          <w:shd w:val="clear" w:color="auto" w:fill="cccccc"/>
        </w:rPr>
      </w:pPr>
      <w:r>
        <w:rPr>
          <w:b/>
          <w:sz w:val="30"/>
          <w:szCs w:val="30"/>
          <w:shd w:val="clear" w:color="auto" w:fill="cccccc"/>
        </w:rPr>
      </w:r>
      <w:r>
        <w:rPr>
          <w:b/>
          <w:sz w:val="30"/>
          <w:szCs w:val="30"/>
          <w:shd w:val="clear" w:color="auto" w:fill="cccccc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Τα πρότυπα που πρέπει να χρησιμοποιηθούν είναι:</w:t>
      </w:r>
      <w:r>
        <w:rPr>
          <w:sz w:val="26"/>
          <w:szCs w:val="26"/>
        </w:rPr>
      </w:r>
    </w:p>
    <w:p>
      <w:pPr>
        <w:pBdr/>
        <w:tabs>
          <w:tab w:val="left" w:leader="none" w:pos="5430"/>
        </w:tabs>
        <w:spacing/>
        <w:ind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numPr>
          <w:ilvl w:val="0"/>
          <w:numId w:val="1"/>
        </w:numPr>
        <w:pBdr/>
        <w:spacing/>
        <w:ind w:left="3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IEEE Standard (</w:t>
      </w:r>
      <w:hyperlink r:id="rId16" w:tooltip="https://ieeeauthorcenter.ieee.org/wp-content/uploads/IEEE-Reference-Guide.pdf" w:history="1">
        <w:r>
          <w:rPr>
            <w:color w:val="1155cc"/>
            <w:sz w:val="26"/>
            <w:szCs w:val="26"/>
            <w:u w:val="single"/>
            <w:lang w:val="en-US"/>
          </w:rPr>
          <w:t xml:space="preserve">https://ieeeauthorcenter.ieee.org/wp-content/uploads/IEEE-Reference-Guide.pdf</w:t>
        </w:r>
      </w:hyperlink>
      <w:r>
        <w:rPr>
          <w:sz w:val="26"/>
          <w:szCs w:val="26"/>
          <w:lang w:val="en-US"/>
        </w:rPr>
        <w:t xml:space="preserve">)</w:t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ή</w:t>
      </w:r>
      <w:r>
        <w:rPr>
          <w:sz w:val="26"/>
          <w:szCs w:val="26"/>
        </w:rPr>
      </w:r>
    </w:p>
    <w:p>
      <w:pPr>
        <w:numPr>
          <w:ilvl w:val="0"/>
          <w:numId w:val="2"/>
        </w:numPr>
        <w:pBdr/>
        <w:spacing/>
        <w:ind w:left="3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APA Standard (</w:t>
      </w:r>
      <w:hyperlink r:id="rId17" w:tooltip="https://www.apastyle.apa.org" w:history="1">
        <w:r>
          <w:rPr>
            <w:color w:val="1155cc"/>
            <w:sz w:val="26"/>
            <w:szCs w:val="26"/>
            <w:u w:val="single"/>
            <w:lang w:val="en-US"/>
          </w:rPr>
          <w:t xml:space="preserve">https://www.apastyle.apa.org</w:t>
        </w:r>
      </w:hyperlink>
      <w:r>
        <w:rPr>
          <w:sz w:val="26"/>
          <w:szCs w:val="26"/>
          <w:lang w:val="en-US"/>
        </w:rPr>
        <w:t xml:space="preserve">)</w:t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Μπορείτε να πάρετε παραπάνω βοήθεια για την απόδοση της βιβλιογραφίας σας</w:t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χρησιμοποιώντας το:</w:t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/>
      <w:hyperlink r:id="rId18" w:tooltip="https://www.mybib.com/tools/ieee-citation-generator" w:history="1">
        <w:r>
          <w:rPr>
            <w:color w:val="1155cc"/>
            <w:sz w:val="26"/>
            <w:szCs w:val="26"/>
            <w:u w:val="single"/>
          </w:rPr>
          <w:t xml:space="preserve">https://www.mybib.com/tools/ieee-citation-generator</w:t>
        </w:r>
      </w:hyperlink>
      <w:r/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ή</w:t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/>
      <w:hyperlink r:id="rId19" w:tooltip="https://www.mybib.com/tools/apa-citation-generator" w:history="1">
        <w:r>
          <w:rPr>
            <w:color w:val="1155cc"/>
            <w:sz w:val="26"/>
            <w:szCs w:val="26"/>
            <w:u w:val="single"/>
          </w:rPr>
          <w:t xml:space="preserve">https://www.mybib.com/tools/apa-citation-generator</w:t>
        </w:r>
      </w:hyperlink>
      <w:r/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erReference w:type="default" r:id="rId13"/>
      <w:footnotePr/>
      <w:endnotePr/>
      <w:type w:val="nextPage"/>
      <w:pgSz w:h="16834" w:orient="portrait" w:w="11909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ngsuh">
    <w:panose1 w:val="0200050600000002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l" w:eastAsia="el-GR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60"/>
    <w:next w:val="7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0"/>
    <w:next w:val="7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0"/>
    <w:next w:val="7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7"/>
    <w:link w:val="7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7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7"/>
    <w:link w:val="7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7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67"/>
    <w:link w:val="77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67"/>
    <w:link w:val="7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0"/>
    <w:next w:val="7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6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0"/>
    <w:next w:val="7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6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67"/>
    <w:link w:val="175"/>
    <w:uiPriority w:val="99"/>
    <w:pPr>
      <w:pBdr/>
      <w:spacing/>
      <w:ind/>
    </w:pPr>
  </w:style>
  <w:style w:type="paragraph" w:styleId="177">
    <w:name w:val="Footer"/>
    <w:basedOn w:val="7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67"/>
    <w:link w:val="177"/>
    <w:uiPriority w:val="99"/>
    <w:pPr>
      <w:pBdr/>
      <w:spacing/>
      <w:ind/>
    </w:pPr>
  </w:style>
  <w:style w:type="paragraph" w:styleId="179">
    <w:name w:val="Caption"/>
    <w:basedOn w:val="760"/>
    <w:next w:val="7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6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6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6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60"/>
    <w:next w:val="760"/>
    <w:uiPriority w:val="39"/>
    <w:unhideWhenUsed/>
    <w:pPr>
      <w:pBdr/>
      <w:spacing w:after="100"/>
      <w:ind/>
    </w:pPr>
  </w:style>
  <w:style w:type="paragraph" w:styleId="189">
    <w:name w:val="toc 2"/>
    <w:basedOn w:val="760"/>
    <w:next w:val="760"/>
    <w:uiPriority w:val="39"/>
    <w:unhideWhenUsed/>
    <w:pPr>
      <w:pBdr/>
      <w:spacing w:after="100"/>
      <w:ind w:left="220"/>
    </w:pPr>
  </w:style>
  <w:style w:type="paragraph" w:styleId="190">
    <w:name w:val="toc 3"/>
    <w:basedOn w:val="760"/>
    <w:next w:val="760"/>
    <w:uiPriority w:val="39"/>
    <w:unhideWhenUsed/>
    <w:pPr>
      <w:pBdr/>
      <w:spacing w:after="100"/>
      <w:ind w:left="440"/>
    </w:pPr>
  </w:style>
  <w:style w:type="paragraph" w:styleId="191">
    <w:name w:val="toc 4"/>
    <w:basedOn w:val="760"/>
    <w:next w:val="760"/>
    <w:uiPriority w:val="39"/>
    <w:unhideWhenUsed/>
    <w:pPr>
      <w:pBdr/>
      <w:spacing w:after="100"/>
      <w:ind w:left="660"/>
    </w:pPr>
  </w:style>
  <w:style w:type="paragraph" w:styleId="192">
    <w:name w:val="toc 5"/>
    <w:basedOn w:val="760"/>
    <w:next w:val="760"/>
    <w:uiPriority w:val="39"/>
    <w:unhideWhenUsed/>
    <w:pPr>
      <w:pBdr/>
      <w:spacing w:after="100"/>
      <w:ind w:left="880"/>
    </w:pPr>
  </w:style>
  <w:style w:type="paragraph" w:styleId="193">
    <w:name w:val="toc 6"/>
    <w:basedOn w:val="760"/>
    <w:next w:val="760"/>
    <w:uiPriority w:val="39"/>
    <w:unhideWhenUsed/>
    <w:pPr>
      <w:pBdr/>
      <w:spacing w:after="100"/>
      <w:ind w:left="1100"/>
    </w:pPr>
  </w:style>
  <w:style w:type="paragraph" w:styleId="194">
    <w:name w:val="toc 7"/>
    <w:basedOn w:val="760"/>
    <w:next w:val="760"/>
    <w:uiPriority w:val="39"/>
    <w:unhideWhenUsed/>
    <w:pPr>
      <w:pBdr/>
      <w:spacing w:after="100"/>
      <w:ind w:left="1320"/>
    </w:pPr>
  </w:style>
  <w:style w:type="paragraph" w:styleId="195">
    <w:name w:val="toc 8"/>
    <w:basedOn w:val="760"/>
    <w:next w:val="760"/>
    <w:uiPriority w:val="39"/>
    <w:unhideWhenUsed/>
    <w:pPr>
      <w:pBdr/>
      <w:spacing w:after="100"/>
      <w:ind w:left="1540"/>
    </w:pPr>
  </w:style>
  <w:style w:type="paragraph" w:styleId="196">
    <w:name w:val="toc 9"/>
    <w:basedOn w:val="760"/>
    <w:next w:val="760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76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760"/>
    <w:next w:val="760"/>
    <w:uiPriority w:val="99"/>
    <w:unhideWhenUsed/>
    <w:pPr>
      <w:pBdr/>
      <w:spacing w:after="0" w:afterAutospacing="0"/>
      <w:ind/>
    </w:pPr>
  </w:style>
  <w:style w:type="paragraph" w:styleId="760" w:default="1">
    <w:name w:val="Normal"/>
    <w:qFormat/>
    <w:pPr>
      <w:pBdr/>
      <w:spacing/>
      <w:ind/>
    </w:pPr>
  </w:style>
  <w:style w:type="paragraph" w:styleId="761">
    <w:name w:val="Heading 1"/>
    <w:basedOn w:val="760"/>
    <w:next w:val="760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62">
    <w:name w:val="Heading 2"/>
    <w:basedOn w:val="760"/>
    <w:next w:val="760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763">
    <w:name w:val="Heading 3"/>
    <w:basedOn w:val="760"/>
    <w:next w:val="760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764">
    <w:name w:val="Heading 4"/>
    <w:basedOn w:val="760"/>
    <w:next w:val="760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</w:rPr>
  </w:style>
  <w:style w:type="paragraph" w:styleId="765">
    <w:name w:val="Heading 5"/>
    <w:basedOn w:val="760"/>
    <w:next w:val="760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  <w:sz w:val="22"/>
      <w:szCs w:val="22"/>
    </w:rPr>
  </w:style>
  <w:style w:type="paragraph" w:styleId="766">
    <w:name w:val="Heading 6"/>
    <w:basedOn w:val="760"/>
    <w:next w:val="760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  <w:sz w:val="22"/>
      <w:szCs w:val="22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table" w:styleId="770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1">
    <w:name w:val="Title"/>
    <w:basedOn w:val="760"/>
    <w:next w:val="760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table" w:styleId="772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3">
    <w:name w:val="Subtitle"/>
    <w:basedOn w:val="760"/>
    <w:next w:val="760"/>
    <w:uiPriority w:val="11"/>
    <w:qFormat/>
    <w:pPr>
      <w:keepNext w:val="true"/>
      <w:keepLines w:val="true"/>
      <w:pBdr/>
      <w:spacing w:after="320"/>
      <w:ind/>
    </w:pPr>
    <w:rPr>
      <w:rFonts w:ascii="Arial" w:hAnsi="Arial" w:eastAsia="Arial" w:cs="Arial"/>
      <w:color w:val="666666"/>
      <w:sz w:val="30"/>
      <w:szCs w:val="30"/>
    </w:rPr>
  </w:style>
  <w:style w:type="table" w:styleId="774" w:customStyle="1">
    <w:name w:val="StGen0"/>
    <w:basedOn w:val="772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https://ieeeauthorcenter.ieee.org/wp-content/uploads/IEEE-Reference-Guide.pdf" TargetMode="External"/><Relationship Id="rId17" Type="http://schemas.openxmlformats.org/officeDocument/2006/relationships/hyperlink" Target="https://www.apastyle.apa.org" TargetMode="External"/><Relationship Id="rId18" Type="http://schemas.openxmlformats.org/officeDocument/2006/relationships/hyperlink" Target="https://www.mybib.com/tools/ieee-citation-generator" TargetMode="External"/><Relationship Id="rId19" Type="http://schemas.openxmlformats.org/officeDocument/2006/relationships/hyperlink" Target="https://www.mybib.com/tools/apa-citation-generato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1QyvIT7FEBjJS0QzZcNKyv3UQ==">CgMxLjAaHwoBMBIaChgICVIUChJ0YWJsZS5wNmx5OTZoeTgzdno4AHIhMXBqSF8zVExvQkdfbXJaNzI5bWYwTGk1eXZHNkNOcDBX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2025-01-29T11:03:00Z</dcterms:created>
  <dcterms:modified xsi:type="dcterms:W3CDTF">2025-07-28T03:36:20Z</dcterms:modified>
</cp:coreProperties>
</file>